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A4" w:rsidRPr="001D63F3" w:rsidRDefault="003C6CA4" w:rsidP="003C6C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D63F3">
        <w:rPr>
          <w:b/>
          <w:bCs/>
          <w:bdr w:val="none" w:sz="0" w:space="0" w:color="auto" w:frame="1"/>
        </w:rPr>
        <w:t>УВАЖАЕМЫЕ ГРАЖДАНЕ!!!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D63F3">
        <w:rPr>
          <w:b/>
          <w:bCs/>
          <w:bdr w:val="none" w:sz="0" w:space="0" w:color="auto" w:frame="1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D63F3">
        <w:rPr>
          <w:b/>
          <w:bCs/>
          <w:bdr w:val="none" w:sz="0" w:space="0" w:color="auto" w:frame="1"/>
        </w:rPr>
        <w:t xml:space="preserve">Чтобы обезопасить себя, своих </w:t>
      </w:r>
      <w:r w:rsidR="00916FBC">
        <w:rPr>
          <w:b/>
          <w:bCs/>
          <w:bdr w:val="none" w:sz="0" w:space="0" w:color="auto" w:frame="1"/>
        </w:rPr>
        <w:t xml:space="preserve">близких </w:t>
      </w:r>
      <w:r w:rsidRPr="001D63F3">
        <w:rPr>
          <w:b/>
          <w:bCs/>
          <w:bdr w:val="none" w:sz="0" w:space="0" w:color="auto" w:frame="1"/>
        </w:rPr>
        <w:t>от трагедии соблюдайте простые правила: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Не пользуйтесь открытым огнем вблизи деревянных строений, кустарников, сухой трав</w:t>
      </w:r>
      <w:bookmarkStart w:id="0" w:name="_GoBack"/>
      <w:bookmarkEnd w:id="0"/>
      <w:r w:rsidRPr="001D63F3">
        <w:t>ы;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Не поджигайте сухую траву, огонь распространяется мгновенно, может стать неуправляемым;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Своевременно очищайте прилегающую территорию от мусора, строительного материала и сухой травы;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Не сжигайте собранный после уборки мусор и сухую траву;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Соблюдайте осторожность при эксплуатации обогревательных приборов и печей, а также при эксплуатации бань;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 xml:space="preserve">· Имейте дома и во дворе первичные средства пожаротушения: огнетушитель, емкость </w:t>
      </w:r>
      <w:proofErr w:type="gramStart"/>
      <w:r w:rsidRPr="001D63F3">
        <w:t>с</w:t>
      </w:r>
      <w:proofErr w:type="gramEnd"/>
      <w:r w:rsidRPr="001D63F3">
        <w:t xml:space="preserve"> водой, ведро;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· Уходя из дома, убедитесь, что телевизор, лампы освещения, все электронагревательные и газовые приборы выключены.</w:t>
      </w:r>
    </w:p>
    <w:p w:rsidR="003C6CA4" w:rsidRPr="001D63F3" w:rsidRDefault="003C6CA4" w:rsidP="003C6CA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1D63F3">
        <w:t>При обнаружении пожара или признаков горения немедленно сообщите об этом по телефону «112».</w:t>
      </w:r>
    </w:p>
    <w:p w:rsidR="00193C8E" w:rsidRPr="00856276" w:rsidRDefault="00193C8E" w:rsidP="00193C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по вопросам ГО и ЧС, </w:t>
      </w:r>
      <w:proofErr w:type="spellStart"/>
      <w:r w:rsidRPr="008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режимно</w:t>
      </w:r>
      <w:proofErr w:type="spellEnd"/>
      <w:r w:rsidRPr="008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-секретной работы, ЕДДС и системы-112 местной администрации </w:t>
      </w:r>
      <w:proofErr w:type="spellStart"/>
      <w:r w:rsidRPr="008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 w:rsidRPr="0085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16FBC" w:rsidRPr="00916FBC" w:rsidRDefault="00916FBC" w:rsidP="00193C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FBC" w:rsidRPr="009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C"/>
    <w:rsid w:val="00193C8E"/>
    <w:rsid w:val="001D63F3"/>
    <w:rsid w:val="00283137"/>
    <w:rsid w:val="003C6CA4"/>
    <w:rsid w:val="00916FBC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Хасанбий</dc:creator>
  <cp:keywords/>
  <dc:description/>
  <cp:lastModifiedBy>ГО ЧС</cp:lastModifiedBy>
  <cp:revision>7</cp:revision>
  <cp:lastPrinted>2020-07-07T06:18:00Z</cp:lastPrinted>
  <dcterms:created xsi:type="dcterms:W3CDTF">2020-07-07T06:10:00Z</dcterms:created>
  <dcterms:modified xsi:type="dcterms:W3CDTF">2021-05-17T06:52:00Z</dcterms:modified>
</cp:coreProperties>
</file>