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EA" w:rsidRPr="004A7CEA" w:rsidRDefault="004A7CEA" w:rsidP="004A7CEA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4A7CEA">
        <w:rPr>
          <w:rFonts w:ascii="Arial" w:hAnsi="Arial" w:cs="Arial"/>
          <w:b/>
          <w:color w:val="404040" w:themeColor="text1" w:themeTint="BF"/>
          <w:sz w:val="36"/>
          <w:szCs w:val="36"/>
        </w:rPr>
        <w:t>Бесплатная парковка для инвалидов: как оформить разрешение?</w:t>
      </w:r>
    </w:p>
    <w:p w:rsidR="004A7CEA" w:rsidRPr="00D0016A" w:rsidRDefault="004A7CEA" w:rsidP="004A7CE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001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4A7CEA" w:rsidRPr="00D0016A" w:rsidRDefault="004A7CEA" w:rsidP="004A7CE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001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0A7EA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4</w:t>
      </w:r>
      <w:bookmarkStart w:id="0" w:name="_GoBack"/>
      <w:bookmarkEnd w:id="0"/>
      <w:r w:rsidRPr="00D001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 w:rsidR="00E74A17" w:rsidRPr="000A7EA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6</w:t>
      </w:r>
      <w:r w:rsidRPr="00D001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.2021 г.</w:t>
      </w:r>
    </w:p>
    <w:p w:rsidR="004A7CEA" w:rsidRDefault="004A7CEA" w:rsidP="004A7CE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001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4A7CEA" w:rsidRPr="00D0016A" w:rsidRDefault="004A7CEA" w:rsidP="004A7CE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4A7CEA" w:rsidRPr="004A7CEA" w:rsidRDefault="004A7CEA" w:rsidP="004A7CE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A7CEA">
        <w:rPr>
          <w:rFonts w:ascii="Arial" w:hAnsi="Arial" w:cs="Arial"/>
          <w:b/>
          <w:color w:val="404040" w:themeColor="text1" w:themeTint="BF"/>
          <w:sz w:val="24"/>
          <w:szCs w:val="24"/>
        </w:rPr>
        <w:t>С 1 июля 2020 года согласно Федеральному закону от 24.11.1995 №181-ФЗ «О социальной защите инвалидов в Российской Федерации» разрешение на бесплатную парковку для автомобиля, на котором перевозится инвалид или ребенок-инвалид можно оформить дистанционно. Для этого необходимо подать заявление, сделать это возможно несколькими способами:</w:t>
      </w:r>
    </w:p>
    <w:p w:rsidR="004A7CEA" w:rsidRPr="004A7CEA" w:rsidRDefault="004A7CEA" w:rsidP="004A7CE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-</w:t>
      </w:r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 xml:space="preserve"> на портале «</w:t>
      </w:r>
      <w:proofErr w:type="spellStart"/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>Госуслуги</w:t>
      </w:r>
      <w:proofErr w:type="spellEnd"/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>»;</w:t>
      </w:r>
    </w:p>
    <w:p w:rsidR="004A7CEA" w:rsidRPr="004A7CEA" w:rsidRDefault="004A7CEA" w:rsidP="004A7CE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-</w:t>
      </w:r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 xml:space="preserve"> на сайте Федерального реестра инвалидов (ФРИ);</w:t>
      </w:r>
    </w:p>
    <w:p w:rsidR="004A7CEA" w:rsidRPr="004A7CEA" w:rsidRDefault="004A7CEA" w:rsidP="004A7CE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-</w:t>
      </w:r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 xml:space="preserve"> в МФЦ.</w:t>
      </w:r>
    </w:p>
    <w:p w:rsidR="004A7CEA" w:rsidRPr="004A7CEA" w:rsidRDefault="004A7CEA" w:rsidP="004A7CE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>Для подачи заявления через портал «</w:t>
      </w:r>
      <w:proofErr w:type="spellStart"/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>Госуслуги</w:t>
      </w:r>
      <w:proofErr w:type="spellEnd"/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 xml:space="preserve">» необходимо воспользоваться личным кабинетом. Понадобится указать марку, модель и номер автомобиля, на котором планируется поездка. Иные данные представлять не нужно, так как сведения автоматически </w:t>
      </w:r>
      <w:proofErr w:type="spellStart"/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>подгрузятся</w:t>
      </w:r>
      <w:proofErr w:type="spellEnd"/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 xml:space="preserve"> из Федерального реестра инвалидов.</w:t>
      </w:r>
    </w:p>
    <w:p w:rsidR="004A7CEA" w:rsidRPr="004A7CEA" w:rsidRDefault="004A7CEA" w:rsidP="004A7CE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>Также подать заявление можно на сайте ФРИ или МФЦ. Сведения об автомобиле появятся в реестре только после внесения данных любым из вышеуказанных способов.</w:t>
      </w:r>
    </w:p>
    <w:p w:rsidR="004A7CEA" w:rsidRPr="004A7CEA" w:rsidRDefault="004A7CEA" w:rsidP="004A7CE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>Важно! Оформить разрешение на бесплатную парковку можно на автомобиль, управляемый инвалидом первой или второй группы, или перевозящим его (в том числе ребенка-инвалида).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4A7CEA" w:rsidRPr="004A7CEA" w:rsidRDefault="004A7CEA" w:rsidP="004A7CE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>Следует обратить внимание, что оформить заявление на бесплатную парковку можно только на одно транспортное средство, однако волноваться по этому поводу не стоит. Изменить данные возможно в личном кабинете на портале «</w:t>
      </w:r>
      <w:proofErr w:type="spellStart"/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>Госуслуги</w:t>
      </w:r>
      <w:proofErr w:type="spellEnd"/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>», на сайте ФРИ или МФЦ, заполнив новое заявление. Актуальными будут считаться последние поданные сведения, они обновятся в базе в течение 15 минут. Такая оперативность позволит людям с ограниченными возможностями вносить даже данные такси, чтобы машина останавливалась в тех местах, где удобно пассажиру.</w:t>
      </w:r>
    </w:p>
    <w:p w:rsidR="00924688" w:rsidRDefault="004A7CEA" w:rsidP="004A7CE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>Отметим, что с 2020 года база номеров машин, имеющих льготы на парковочное место, стала единой. Это означает, что пользоваться выделенными парковочными местами люди с ограниченными возможностями смогут не только в своем регионе, но и по всей стране.</w:t>
      </w:r>
    </w:p>
    <w:p w:rsidR="004A7CEA" w:rsidRPr="00627CD2" w:rsidRDefault="004A7CEA" w:rsidP="004A7CE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Отделения Пенсионного фонда РФ</w:t>
      </w:r>
    </w:p>
    <w:p w:rsidR="004A7CEA" w:rsidRPr="00627CD2" w:rsidRDefault="004A7CEA" w:rsidP="004A7CE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 w:rsidR="00E74A1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4A7CEA" w:rsidRPr="00627CD2" w:rsidRDefault="004A7CEA" w:rsidP="004A7CE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4A7CEA" w:rsidRPr="00627CD2" w:rsidRDefault="004A7CEA" w:rsidP="004A7CE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4A7CEA" w:rsidRPr="00627CD2" w:rsidRDefault="004A7CEA" w:rsidP="004A7CE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4A7CEA" w:rsidRPr="00627CD2" w:rsidRDefault="004A7CEA" w:rsidP="004A7CE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4A7CEA" w:rsidRPr="00627CD2" w:rsidRDefault="004A7CEA" w:rsidP="004A7CE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4A7CEA" w:rsidRPr="004A7CEA" w:rsidRDefault="004A7CEA" w:rsidP="004A7CE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4A7CEA" w:rsidRPr="004A7CEA" w:rsidSect="004A7C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EA"/>
    <w:rsid w:val="000A7EA7"/>
    <w:rsid w:val="004A7CEA"/>
    <w:rsid w:val="00924688"/>
    <w:rsid w:val="00BA67DE"/>
    <w:rsid w:val="00E7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2013</Characters>
  <Application>Microsoft Office Word</Application>
  <DocSecurity>0</DocSecurity>
  <Lines>16</Lines>
  <Paragraphs>4</Paragraphs>
  <ScaleCrop>false</ScaleCrop>
  <Company>Kraftway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2021-05-26T07:30:00Z</dcterms:created>
  <dcterms:modified xsi:type="dcterms:W3CDTF">2021-06-24T06:38:00Z</dcterms:modified>
</cp:coreProperties>
</file>