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№____/__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подключение к сетям водоснабжения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Лескен                                                                                       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 20__г.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«Родник», именуемое в дальнейшем «Исполнитель», в лице директора </w:t>
      </w:r>
      <w:proofErr w:type="spellStart"/>
      <w:r w:rsidRPr="00651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Кагермазовой</w:t>
      </w:r>
      <w:proofErr w:type="spellEnd"/>
      <w:r w:rsidRPr="00651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Э.Х.</w:t>
      </w: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и  «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_____________», именуемое в дальнейшем «Заказчик», в лице _________________________________, действующего на основании Устава, с другой стороны, а при совместном упоминании «Стороны», заключили настоящий Договор (далее – «Договор») о нижеследующем: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Исполнитель принимает на себя обязательства по обеспечению возможности подключения строящегося (реконструируемого) здания _____, расположенного по адресу: </w:t>
      </w:r>
      <w:proofErr w:type="spell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Лескен, ул. ________(далее –– «Объект»)  к сетям водоснабжения  Исполнителя в соответствии с выданными условиями подключения, а Заказчик обязуется внести плату за подключение, указанному в п. 5 настоящего договора. 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Выполнение мероприятий по подключению осуществляется при условии выполнения Заказчиком разработанных Исполнителем условий подключения 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Заявленная нагрузка определена на основании представленного расчета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водопотребления ,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выполненного лицензированной проектной организацией, являющегося обязательным приложением к письменной Заявке Заказчика и  составляет: водопотребление – ____ </w:t>
      </w:r>
      <w:proofErr w:type="spell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сутки. 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2. Порядок и условия обеспечения подключения.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Подключения Объекта к сетям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 осуществляется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письменной Заявки Заказчика №__  от __.__.____ г. 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Условия подключения выдаются после подписания Заказчиком настоящего Договора (в соответствии с п.4 Правил подключения объекта капитального строительства к сетям инженерно-технического обеспечения)  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разрабатывает проектную документацию в соответствии с условиями подключения и представляет на согласование Исполнителю в срок до _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_.____ г.</w:t>
      </w: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FB" w:rsidRP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Исполнитель осуществляет проверку выполнения Заказчиком условий подключения путем: </w:t>
      </w:r>
    </w:p>
    <w:p w:rsid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Согласования в 30-тидневный срок раздела проектной документации на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 строительства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с выдачей разрешения на выполнение работ по исполнению условий подключения. Исполнитель в случае несоответствия проектной документации условиям подключения, требованиям нормативной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 документации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отклонить от согласования рабочий проект с предоставлением Заказчику обоснованного письменного отказа.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Исполнителю.  Если срок корректировки проектной документации Заказчиком превышает 30 календарных дней, то сроки подключения Объекта к сетям водоснабжения и водоотведения могут быть изменены. Изменение сроков подключения </w:t>
      </w:r>
      <w:proofErr w:type="gramStart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к</w:t>
      </w:r>
      <w:proofErr w:type="gramEnd"/>
      <w:r w:rsidRPr="0065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 водоснабжения</w:t>
      </w:r>
    </w:p>
    <w:p w:rsidR="00651CFB" w:rsidRDefault="00651CFB" w:rsidP="00651CF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• Надзора за ходом выполняемых работ по подключению, в том числе: </w:t>
      </w:r>
    </w:p>
    <w:p w:rsidR="00651CFB" w:rsidRPr="00651CFB" w:rsidRDefault="00651CFB" w:rsidP="00651CFB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Осмотра проложенных сетей в открытой траншее с составлением акта на выполнение скрытых работ </w:t>
      </w:r>
    </w:p>
    <w:p w:rsidR="00651CFB" w:rsidRPr="00651CFB" w:rsidRDefault="00651CFB" w:rsidP="00651CFB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Приема в эксплуатацию водомерного узла с составлением акта о приемке в эксплуатацию водомерного узла; </w:t>
      </w:r>
    </w:p>
    <w:p w:rsidR="00651CFB" w:rsidRPr="00651CFB" w:rsidRDefault="00651CFB" w:rsidP="00651CFB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lastRenderedPageBreak/>
        <w:t xml:space="preserve">Приема готовности сетей после промывки и дезинфекции Заказчиком с составлением акта о промывке </w:t>
      </w:r>
    </w:p>
    <w:p w:rsidR="00651CFB" w:rsidRPr="00651CFB" w:rsidRDefault="00651CFB" w:rsidP="00651CFB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Выдачи разрешения на осуществление присоединения (врезки) Объекта к сетям водоснабжения с оформлением акта об исполнении технических условий на присоединение и разрешении осуществления присоединения (врезки) к сетям водоснабжения.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2.5. Заказчик не позднее 30 дней до дня истечения общего срока, установленного для выполнения условий подключения, письменно уведомляет Исполнителя о выполнении мероприятий, предусмотренных условиями подключения.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2.6. Исполнитель в течение 30 дней с момента получения от Заказчика уведомления о выполнении им мероприятий, предусмотренных условиями подключения, осуществляет проверку выполнения Заказчиком условий подключения. При этом Исполнитель письменно уведомляет Заказчика о дате и времени осуществления проверки, не позднее 3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дней  до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ее проведения.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2.7. Заказчик, извещенный о дате и времени осуществления проверки,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2.8. В случае если при проверке выполнения условий подключения будет выявлено, что условия подключения выполнены не в полном объеме и/или с нарушениями, стороны составляют акт, в котором отражаются выявленные нарушения (недоработки), сроки для их устранения, а также дата и время проведения повторной проверки.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2.9. Если выявленные нарушения (недоработки) не могут быть устранены Заказчиком в пределах общего срока, установленного для выполнения условий подключения, то этот срок может быть продлен, но не более чем на 1 месяц.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2.10. Продление срока для выполнения условий подключения оформляется дополнительным соглашением Сторон.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2.11. Исполнитель осуществляет присоединение (врезку) Объекта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на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основании дополнительного договора, заключаемого между Исполнителем и Заказчиком с составлением и подписанием акта о присоединении.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2.12. В 30-тидневный срок Исполнитель осуществляет выдачу документа о технической готовности сетей и сооружений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водопровода  установленной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формы для предоставления в уполномоченный государственный орган.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2.13. Обязательства Исполнителя по Договору считаются исполненными с момента оформления и выдачи Заказчику документа (справки) о технической готовности сетей и сооружений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водопровода  к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эксплуатации и подписания акта выполненных работ.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                          3. Права и обязанности Исполнителя.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3.1. Исполнитель обязан: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3.1.1. В течение 30 дней с момента наступления условий предусмотренных п. 1.2. настоящего Договора и получения письменной заявки от Заказчика обеспечить возможность подключения Объекта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lastRenderedPageBreak/>
        <w:t xml:space="preserve">3.1.2. рассмотреть предложения Заказчика по изменению сроков подключения Объекта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и дать ответ в течение 10 дней с момента получения письменного предложения Заказчика;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3.1.3. в связи с передачей прав застройки Заказчиком другому юридическому и (или) физическому лицу рассмотреть предложение Заказчика о замене лица в обязательстве, выступающего по данному Договору;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3.1.4. в течение 30 дней с момента выявления факта о невозможности подключения Объекта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, оповестить Заказчика о причинах, повлекших за собой невозможность подключения и планируемых сроков подключения Объекта;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3.2. Исполнитель вправе: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3.2.1. не осуществлять (не производить) мероприятия по подключению Объекта Заказчика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, в случае неисполнения Заказчиком обязанностей, предусмотренных п. 4.1.2 –– 4.1.5 настоящего Договора;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3.2.2. согласовывать с Заказчиком увеличение заявленной нагрузки при условиях наличия технической возможности;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3.2.3. обратиться к Заказчику с предложением об изменении сроков подключения Объекта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3.2.4. в случае письменного обращения Заказчика с просьбой изменить заявленную нагрузку, в 14 -</w:t>
      </w:r>
      <w:proofErr w:type="spellStart"/>
      <w:r w:rsidRPr="00651CFB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651CFB">
        <w:rPr>
          <w:rFonts w:ascii="Times New Roman" w:eastAsia="Times New Roman" w:hAnsi="Times New Roman" w:cs="Times New Roman"/>
          <w:lang w:eastAsia="ru-RU"/>
        </w:rPr>
        <w:t xml:space="preserve"> срок рассмотреть указанное обращение Заказчика, и представить для подписания Заказчиком дополнительное соглашение к настоящему Договору, удовлетворяющее просьбу Заказчика, или мотивированный отказ в изменении заявленной нагрузки;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3.2.5. В случае если в процессе строительства (реконструкции) Объекта превышен срок действия условий его подключения к сетям инженерно-технического обеспечения, указанный срок продлевается по согласованию с Исполнителем на основании обращения Заказчика.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3.2.6. Работы по присоединению (врезке) осуществляются Исполнителем на основании дополнительного договора, определяющему сроки, цену и иные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условия  осуществления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работ.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                   4. Права и обязанности Заказчика.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4.1. Заказчик обязан: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4.1.1. в соответствии с выданными исполнителем условиями подключения объекта капитального строительства к сетям инженерно-технического обеспечения разработать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4.1.2. 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4.1.3. предъявить к осмотру в открытой траншее сети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после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завершения монтажно-строительных работ для составления актов о выполнении скрытых работ на Объекте Заказчика;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4.1.4. предъявить к осмотру и приемке в эксплуатацию водомерный узел.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lastRenderedPageBreak/>
        <w:t xml:space="preserve">4.1.5.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воды, отвечающих санитарно-гигиенических требованиям.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4.1.6. в срок до _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_._20___ г. подготовить инфраструктуру Объекта к подключению к сетям водоснабжения  Исполнителя в соответствии с условиями подключения. Готовность Объекта к подключению к сетям водоснабжения  Исполнителя должна быть подтверждена письменным оповещением Исполнителя с приложением соответствующих документов (исполнительную </w:t>
      </w:r>
      <w:proofErr w:type="spellStart"/>
      <w:r w:rsidRPr="00651CFB">
        <w:rPr>
          <w:rFonts w:ascii="Times New Roman" w:eastAsia="Times New Roman" w:hAnsi="Times New Roman" w:cs="Times New Roman"/>
          <w:lang w:eastAsia="ru-RU"/>
        </w:rPr>
        <w:t>топосъемку</w:t>
      </w:r>
      <w:proofErr w:type="spellEnd"/>
      <w:r w:rsidRPr="00651CFB">
        <w:rPr>
          <w:rFonts w:ascii="Times New Roman" w:eastAsia="Times New Roman" w:hAnsi="Times New Roman" w:cs="Times New Roman"/>
          <w:lang w:eastAsia="ru-RU"/>
        </w:rPr>
        <w:t xml:space="preserve">, сертификаты на трубы и использованные материалы, и иную документацию в соответствии с требованиями п. 3.5 СНиП  3.01.04-87), а также документацию по выполнению условий подключения, представленной в Перечне документации, предоставляемой Заказчиком по строительству для получения справки о готовности наружных сетей </w:t>
      </w:r>
      <w:proofErr w:type="spellStart"/>
      <w:r w:rsidRPr="00651CFB">
        <w:rPr>
          <w:rFonts w:ascii="Times New Roman" w:eastAsia="Times New Roman" w:hAnsi="Times New Roman" w:cs="Times New Roman"/>
          <w:lang w:eastAsia="ru-RU"/>
        </w:rPr>
        <w:t>ВиК</w:t>
      </w:r>
      <w:proofErr w:type="spellEnd"/>
      <w:r w:rsidRPr="00651CFB">
        <w:rPr>
          <w:rFonts w:ascii="Times New Roman" w:eastAsia="Times New Roman" w:hAnsi="Times New Roman" w:cs="Times New Roman"/>
          <w:lang w:eastAsia="ru-RU"/>
        </w:rPr>
        <w:t xml:space="preserve"> к эксплуатации (Приложение №1).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4.1.8. в 5 - </w:t>
      </w:r>
      <w:proofErr w:type="spellStart"/>
      <w:r w:rsidRPr="00651CFB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651CFB">
        <w:rPr>
          <w:rFonts w:ascii="Times New Roman" w:eastAsia="Times New Roman" w:hAnsi="Times New Roman" w:cs="Times New Roman"/>
          <w:lang w:eastAsia="ru-RU"/>
        </w:rPr>
        <w:t xml:space="preserve"> срок с момента выявления факта о невозможности завершения строительства и/или реконструкции Объекта, уведомить Исполнителя и согласовать с ним изменение сроков готовности Объекта к подключению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4.1.9. в связи с передачей прав застройки Заказчиком другому юридическому и(или) физическому лицу направить предложение Исполнителю о замене лица в обязательстве, выступающего по настоящему Договору;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4.1.10.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затрат, понесенных Исполнителем.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4.1.11. приобрести и установить в точках подключения (или на вводе) приборы (узлы) учета воды.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4.2. Заказчик вправе: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4.2.1. обратиться к Исполнителю с предложением об изменении срока (сроков производства работ для) подключения Объекта к сетям водоснабжения и водоотведения Исполнителя;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4.2.2. в 10 - </w:t>
      </w:r>
      <w:proofErr w:type="spellStart"/>
      <w:r w:rsidRPr="00651CFB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651CFB">
        <w:rPr>
          <w:rFonts w:ascii="Times New Roman" w:eastAsia="Times New Roman" w:hAnsi="Times New Roman" w:cs="Times New Roman"/>
          <w:lang w:eastAsia="ru-RU"/>
        </w:rPr>
        <w:t xml:space="preserve"> срок, после возникновения необходимости увеличения требуемой заявленной нагрузки обратиться к Исполнителю с просьбой об изменении условий настоящего Договора и заключении дополнительного соглашения к настоящему Договору.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4.2.3. в случае нарушения Исполнителем сроков выполнения работ для обеспечения подключения к сетям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водоснабжения  Исполнителя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>, Заказчик вправе предъявить Исполнителю требования по уплате неустойки, в размере указанном в настоящем Договоре.</w:t>
      </w:r>
    </w:p>
    <w:p w:rsidR="00651CFB" w:rsidRPr="00651CFB" w:rsidRDefault="00651CFB" w:rsidP="00651CF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5. Размер и порядок внесения платы за подключение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5.1. Размер платы за подключение определяется как произведение тарифа на подключение к сетям инженерно-технического обеспечения, утвержденного в установленном порядке на момент оплаты, и размера заявленной потребляемой нагрузки Объекта, указанного в п. 1.1. настоящего Договора.</w:t>
      </w:r>
    </w:p>
    <w:p w:rsidR="00651CFB" w:rsidRPr="00651CFB" w:rsidRDefault="00651CFB" w:rsidP="00651C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5.2.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размер платы за подключение, указываемый в договоре о подключении, определяется соглашением сторон на основании Правил заключения и исполнения публичных договоров о подключении к системам коммунальной инфраструктуры соглашением сторон </w:t>
      </w:r>
      <w:r w:rsidRPr="00651CFB">
        <w:rPr>
          <w:rFonts w:ascii="Times New Roman" w:eastAsia="Times New Roman" w:hAnsi="Times New Roman" w:cs="Times New Roman"/>
          <w:lang w:eastAsia="ru-RU"/>
        </w:rPr>
        <w:lastRenderedPageBreak/>
        <w:t>исходя из расходов по созданию (реконструкции) сетей инженерно-технического обеспечения для подключения такого объекта на границе земельного участка.</w:t>
      </w:r>
    </w:p>
    <w:p w:rsidR="00651CFB" w:rsidRPr="00651CFB" w:rsidRDefault="00651CFB" w:rsidP="00651CFB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5.3. В случае отсутствия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самостоятельного исполнения Заказчиком обязательств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плата за подключение не взимается.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5.4. Сумма расходов по созданию (реконструкции) сетей инженерно-технического обеспечения для подключения такого объекта определяется на основании согласованных сторонами Смет.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Размер платы за подключение к сетям инженерно-технического обеспечения на дату подписания Договора составляет: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Плата за подключение к системе водоснабжения – _____ (_____) рубля _____ копеек, без НДС;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Общая сумма по Договору составляет _____ (_____) рубля _____ копеек, без НДС.</w:t>
      </w:r>
    </w:p>
    <w:p w:rsidR="00651CFB" w:rsidRPr="00651CFB" w:rsidRDefault="00651CFB" w:rsidP="00651CFB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5.5. Плата за подключение вносится Заказчиком в следующем порядке: </w:t>
      </w:r>
    </w:p>
    <w:p w:rsidR="00651CFB" w:rsidRPr="00651CFB" w:rsidRDefault="00651CFB" w:rsidP="00651CFB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- плата за подключение вносится в течение 25 дней с даты заключения договора о подключении.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5.6. Денежные средства перечисляются Заказчиком в безналичном порядке на расчетный счет Исполнителя, указанный в настоящем Договоре либо иным способ, вносятся налично в кассу Исполнителя. Днем платежа считается день поступления денежных средств на расчетный счет Исполнителя.</w:t>
      </w:r>
    </w:p>
    <w:p w:rsidR="00651CFB" w:rsidRPr="00651CFB" w:rsidRDefault="00651CFB" w:rsidP="00651C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5.7. Плата за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 состав платы за подключение не включается. Указанные работы могут выполняться Исполнителем на условиях отдельного Договора с Заказчиком.</w:t>
      </w:r>
    </w:p>
    <w:p w:rsidR="00651CFB" w:rsidRPr="00651CFB" w:rsidRDefault="00651CFB" w:rsidP="00651CF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6. Ответственность сторон и условия расторжения договора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6.1. В случае нарушения Сторонами Договора о подключении сроков исполнения обязательств, сторона, допустившая нарушение, обязана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</w:p>
    <w:p w:rsidR="00651CFB" w:rsidRPr="00651CFB" w:rsidRDefault="00651CFB" w:rsidP="00651CF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6.2. Лицо, осуществляющее самовольное технологическое подключение объекта капитального строительства к сетям инженерно-технического обеспечения, несет ответственность в соответствии с действующим законодательством Российской Федерации.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6.3. Превышение нагрузки Объекта, имеющее место подключения Объекта к системам инженерно-технического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обеспечения,  является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самовольным присоединением к системам водоснабжения или канализации и влечет ответственность, предусмотренную Правилами пользования системами коммунального водоснабжения  в РФ, утвержденными постановлением Правительства РФ № 167 от 12.02.1999 г.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lastRenderedPageBreak/>
        <w:t>6.4.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51CFB" w:rsidRPr="00651CFB" w:rsidRDefault="00651CFB" w:rsidP="00651CFB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6.5. Уплата неустойки не освобождает Заказчика от исполнения принятых на себя обязательств по настоящему Договору.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6.6. Договор может быть расторгнут любой из сторон в одностороннем порядке с письменным предупреждением другой стороны за 1 (один) месяц до предполагаемой даты расторжения без обращения в суд в следующих случаях: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- Прекращения строительства и/или изъятия земельного участка у Заказчика;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- Просрочки оплаты Заказчиком услуг по настоящему Договору на срок более 30 (тридцать) календарных дней; 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6.7. В случае расторжения Договора по причине прекращения строительства Объекта Заказчик обязан компенсировать расходы Исполнителя, понесенные в соответствии с настоящим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Договором ,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а также уплатить штраф, определяемого в размере платы за подключение, указанной в п. 5 настоящего  договора.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6.8. Условия подключения аннулируются в случаях: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- невыполнения Заказчиком мероприятий, предусмотренных условиями подключения, в течение общего срока, установленного для их выполнения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и  отсутствии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подписанного сторонами дополнительного соглашения о продлении срока для выполнения условий подключения;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- по истечении 2 месяцев со дня подписания сторонами дополнительного соглашения о продлении срока для выполнения условий подключения в соответствии с пунктами 2.9, 2.10 настоящего Договора;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- при наличии письменного отказа Заказчика от выполнения им условий подключения;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- при досрочном расторжении договора в соответствии с п. 6.6. настоящего Договора.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Аннулирование условий подключения влечет утрату Заказчиком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права  на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присоединение его к сетям водоснабжения  Исполнителя на данных условиях подключения и условиях настоящего Договора.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6.9. В случае аннулирования условий подключения Заказчик обязан возместить Исполнителю фактически понесенные расходы, связанные с исполнением Исполнителем обязательств по настоящему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>договору,  указанной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в п.5 настоящего Договора.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7. Разрешение споров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7.1. При возникновении споров в связи с исполнением обязательств по настоящему Договору они разрешаются сторонами путем переговоров.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7.2. В случае невозможности разрешения спора по соглашению сторон, спор подлежит рассмотрению в Арбитражном суде.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7.3.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>7.4. К претензии прилагаются соответствующие документы (протоколы осмотра, акты и т.п.), составленные с участием представителей сторон и/или государственных контролирующих органов.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8. Прочие условия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lastRenderedPageBreak/>
        <w:t xml:space="preserve">8.1. Настоящий Договор вступает в силу с даты его подписания обеими сторонами и действует до выполнения сторонами своих обязательств.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8.2. Стороны вправе уступать свои права и обязанности по настоящему Договору третьим лицам при условии письменного согласия каждой из сторон.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8.4. Неотъемлемой частью настоящего Договора являются все Приложения: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9. Адреса и реквизиты сторон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651CFB">
        <w:rPr>
          <w:rFonts w:ascii="Times New Roman" w:eastAsia="Times New Roman" w:hAnsi="Times New Roman" w:cs="Times New Roman"/>
          <w:lang w:eastAsia="ru-RU"/>
        </w:rPr>
        <w:t xml:space="preserve">Заказчик:   </w:t>
      </w:r>
      <w:proofErr w:type="gramEnd"/>
      <w:r w:rsidRPr="00651C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Исполнитель: </w:t>
      </w: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1CFB" w:rsidRPr="00651CFB" w:rsidRDefault="00651CFB" w:rsidP="00651CF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F16" w:rsidRDefault="00651CFB" w:rsidP="00651CFB">
      <w:r w:rsidRPr="00651CFB">
        <w:rPr>
          <w:rFonts w:ascii="Times New Roman" w:eastAsia="Times New Roman" w:hAnsi="Times New Roman" w:cs="Times New Roman"/>
          <w:lang w:eastAsia="ru-RU"/>
        </w:rPr>
        <w:br w:type="page"/>
      </w:r>
    </w:p>
    <w:sectPr w:rsidR="00DA1F1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4DDE"/>
    <w:multiLevelType w:val="hybridMultilevel"/>
    <w:tmpl w:val="CB504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B"/>
    <w:rsid w:val="006404E8"/>
    <w:rsid w:val="00651CFB"/>
    <w:rsid w:val="008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AEB3F-04A2-4DEB-BCA6-8F4208BC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2832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426</cp:lastModifiedBy>
  <cp:revision>1</cp:revision>
  <dcterms:created xsi:type="dcterms:W3CDTF">2017-05-24T08:07:00Z</dcterms:created>
  <dcterms:modified xsi:type="dcterms:W3CDTF">2017-05-24T08:17:00Z</dcterms:modified>
</cp:coreProperties>
</file>