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AB" w:rsidRPr="00A41911" w:rsidRDefault="00DA79AB" w:rsidP="00DA79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DA79A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Федеральный реестр инвалидов принимает сведения о гражданах в режиме реального времени </w:t>
      </w:r>
    </w:p>
    <w:p w:rsidR="00A41911" w:rsidRPr="00A41911" w:rsidRDefault="00A41911" w:rsidP="00A41911">
      <w:pPr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4191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A41911" w:rsidRPr="00A41911" w:rsidRDefault="00A41911" w:rsidP="00A41911">
      <w:pPr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4191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02.03.2017 г.</w:t>
      </w:r>
    </w:p>
    <w:p w:rsidR="00A41911" w:rsidRPr="00A41911" w:rsidRDefault="00A41911" w:rsidP="00A41911">
      <w:pPr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41911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DA79AB" w:rsidRPr="00DA79AB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79AB">
        <w:rPr>
          <w:rFonts w:ascii="Arial" w:eastAsia="Times New Roman" w:hAnsi="Arial" w:cs="Arial"/>
          <w:sz w:val="24"/>
          <w:szCs w:val="24"/>
          <w:lang w:eastAsia="ru-RU"/>
        </w:rPr>
        <w:t>Начиная с января 2017 года передача сведений об</w:t>
      </w:r>
      <w:proofErr w:type="gramEnd"/>
      <w:r w:rsidRPr="00DA79AB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установлении инвалидности и сведений из индивидуальной программы реабилитации и </w:t>
      </w:r>
      <w:proofErr w:type="spellStart"/>
      <w:r w:rsidRPr="00DA79AB">
        <w:rPr>
          <w:rFonts w:ascii="Arial" w:eastAsia="Times New Roman" w:hAnsi="Arial" w:cs="Arial"/>
          <w:sz w:val="24"/>
          <w:szCs w:val="24"/>
          <w:lang w:eastAsia="ru-RU"/>
        </w:rPr>
        <w:t>абилитации</w:t>
      </w:r>
      <w:proofErr w:type="spellEnd"/>
      <w:r w:rsidRPr="00DA79AB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 в информационную систему «Федеральный реестр инвалидов» (ФРИ) осуществляется в режиме реального времени.</w:t>
      </w:r>
    </w:p>
    <w:p w:rsidR="00DA79AB" w:rsidRPr="00DA79AB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9AB">
        <w:rPr>
          <w:rFonts w:ascii="Arial" w:eastAsia="Times New Roman" w:hAnsi="Arial" w:cs="Arial"/>
          <w:sz w:val="24"/>
          <w:szCs w:val="24"/>
          <w:lang w:eastAsia="ru-RU"/>
        </w:rPr>
        <w:t xml:space="preserve">Данные в Федеральный реестр инвалидов в режиме реального времени передаются из Федерального бюро </w:t>
      </w:r>
      <w:proofErr w:type="gramStart"/>
      <w:r w:rsidRPr="00DA79AB">
        <w:rPr>
          <w:rFonts w:ascii="Arial" w:eastAsia="Times New Roman" w:hAnsi="Arial" w:cs="Arial"/>
          <w:sz w:val="24"/>
          <w:szCs w:val="24"/>
          <w:lang w:eastAsia="ru-RU"/>
        </w:rPr>
        <w:t>медико-социальной</w:t>
      </w:r>
      <w:proofErr w:type="gramEnd"/>
      <w:r w:rsidRPr="00DA79AB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через единую систему межведомственного электронного взаимодействия. В таком режиме уже получено более 630 тыс. документов в отношении 308 тыс. инвалидов.</w:t>
      </w:r>
    </w:p>
    <w:p w:rsidR="00DA79AB" w:rsidRPr="00DA79AB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9AB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ведется </w:t>
      </w:r>
      <w:proofErr w:type="spellStart"/>
      <w:r w:rsidRPr="00DA79AB">
        <w:rPr>
          <w:rFonts w:ascii="Arial" w:eastAsia="Times New Roman" w:hAnsi="Arial" w:cs="Arial"/>
          <w:sz w:val="24"/>
          <w:szCs w:val="24"/>
          <w:lang w:eastAsia="ru-RU"/>
        </w:rPr>
        <w:t>активнаяу</w:t>
      </w:r>
      <w:proofErr w:type="spellEnd"/>
      <w:r w:rsidRPr="00DA79AB">
        <w:rPr>
          <w:rFonts w:ascii="Arial" w:eastAsia="Times New Roman" w:hAnsi="Arial" w:cs="Arial"/>
          <w:sz w:val="24"/>
          <w:szCs w:val="24"/>
          <w:lang w:eastAsia="ru-RU"/>
        </w:rPr>
        <w:t xml:space="preserve"> по подключению к системе всех ведомств – как поставщиков, так и пользователей информации ФРИ, в том числе на уровне субъектов РФ. Параллельно актуализируются сведения, которые были размещены в ФРИ в результате первичной загрузки, в частности, из Фонда социального страхования, Федеральной службы по труду и занятости, Министерства образования и науки.</w:t>
      </w:r>
    </w:p>
    <w:p w:rsidR="00DA79AB" w:rsidRPr="00DA79AB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9AB">
        <w:rPr>
          <w:rFonts w:ascii="Arial" w:eastAsia="Times New Roman" w:hAnsi="Arial" w:cs="Arial"/>
          <w:sz w:val="24"/>
          <w:szCs w:val="24"/>
          <w:lang w:eastAsia="ru-RU"/>
        </w:rPr>
        <w:t>Планируется, что в течение 2017 года будет расширена нормативно-правовая база, что позволит оказывать инвалидам государственные и муниципальные услуги на основании сведений из ФРИ без запроса у других ведомств, самим же инвалидам не придется представлять дублирующие документы и сведения. При этом вся информация в ФРИ будет юридически значимой.</w:t>
      </w:r>
    </w:p>
    <w:p w:rsidR="00DA79AB" w:rsidRPr="00DA79AB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9AB">
        <w:rPr>
          <w:rFonts w:ascii="Arial" w:eastAsia="Times New Roman" w:hAnsi="Arial" w:cs="Arial"/>
          <w:sz w:val="24"/>
          <w:szCs w:val="24"/>
          <w:lang w:eastAsia="ru-RU"/>
        </w:rPr>
        <w:t>Напомним, государственная информационная система «Федеральный реестр инвалидов»  была  введена в действие с 2017 года, а полномасштабное использование сведений из ФРИ для предоставления инвалидам государственных услуг планируется начать с 2018 года. ФРИ станет единой базой данных для всех ведомств и организаций, которые занимаются вопросами реабилитации инвалидов, а также для самих граждан.</w:t>
      </w:r>
    </w:p>
    <w:p w:rsidR="00DA79AB" w:rsidRPr="00DA79AB" w:rsidRDefault="00DA79AB" w:rsidP="00DA79A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79A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реестр инвалидов будет содержать в себе всю информацию об инвалидах, что позволит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услуг. Как результат – повышение эффективности </w:t>
      </w:r>
      <w:proofErr w:type="spellStart"/>
      <w:r w:rsidRPr="00DA79AB">
        <w:rPr>
          <w:rFonts w:ascii="Arial" w:eastAsia="Times New Roman" w:hAnsi="Arial" w:cs="Arial"/>
          <w:sz w:val="24"/>
          <w:szCs w:val="24"/>
          <w:lang w:eastAsia="ru-RU"/>
        </w:rPr>
        <w:t>госуправления</w:t>
      </w:r>
      <w:proofErr w:type="spellEnd"/>
      <w:r w:rsidRPr="00DA79AB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социального </w:t>
      </w:r>
      <w:r w:rsidRPr="00DA79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обеспечения и качества предоставляемых государственных и муниципальных услуг инвалидам.</w:t>
      </w:r>
    </w:p>
    <w:p w:rsidR="00A41911" w:rsidRPr="00A41911" w:rsidRDefault="00A41911" w:rsidP="00A41911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A41911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A41911" w:rsidRPr="00A41911" w:rsidRDefault="00A41911" w:rsidP="00A41911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1911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A41911" w:rsidRPr="00A41911" w:rsidRDefault="00A41911" w:rsidP="00A41911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1911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A41911" w:rsidRPr="00A41911" w:rsidRDefault="00A41911" w:rsidP="00A41911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A41911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A41911" w:rsidRPr="00A41911" w:rsidRDefault="00A41911" w:rsidP="00A41911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A41911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A41911" w:rsidRPr="00A41911" w:rsidRDefault="00A41911" w:rsidP="00A41911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A41911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A41911" w:rsidRPr="00A41911" w:rsidRDefault="00A41911" w:rsidP="00A41911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0" w:name="_GoBack"/>
      <w:bookmarkEnd w:id="0"/>
      <w:r w:rsidRPr="00A4191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A41911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924688" w:rsidRPr="00A41911" w:rsidRDefault="00924688" w:rsidP="00DA79AB">
      <w:pPr>
        <w:spacing w:line="360" w:lineRule="auto"/>
        <w:rPr>
          <w:rFonts w:ascii="Arial" w:hAnsi="Arial" w:cs="Arial"/>
          <w:lang w:val="en-US"/>
        </w:rPr>
      </w:pPr>
    </w:p>
    <w:sectPr w:rsidR="00924688" w:rsidRPr="00A41911" w:rsidSect="00DA79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AB"/>
    <w:rsid w:val="00924688"/>
    <w:rsid w:val="00A41911"/>
    <w:rsid w:val="00BA67DE"/>
    <w:rsid w:val="00D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Company>Kraftway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2017-03-02T13:09:00Z</dcterms:created>
  <dcterms:modified xsi:type="dcterms:W3CDTF">2017-03-02T13:21:00Z</dcterms:modified>
</cp:coreProperties>
</file>